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26ECF" w:rsidP="00E71FC3">
      <w:pPr>
        <w:pStyle w:val="NoSpacing"/>
      </w:pPr>
      <w:r>
        <w:rPr>
          <w:u w:val="single"/>
        </w:rPr>
        <w:t>Richard BASTARD</w:t>
      </w:r>
      <w:r>
        <w:t xml:space="preserve">      (fl.1478)</w:t>
      </w:r>
    </w:p>
    <w:p w:rsidR="00F26ECF" w:rsidRDefault="00F26ECF" w:rsidP="00E71FC3">
      <w:pPr>
        <w:pStyle w:val="NoSpacing"/>
      </w:pPr>
      <w:r>
        <w:t>of Lynn, Norfolk.</w:t>
      </w:r>
    </w:p>
    <w:p w:rsidR="00F26ECF" w:rsidRDefault="00F26ECF" w:rsidP="00E71FC3">
      <w:pPr>
        <w:pStyle w:val="NoSpacing"/>
      </w:pPr>
    </w:p>
    <w:p w:rsidR="00F26ECF" w:rsidRDefault="00F26ECF" w:rsidP="00E71FC3">
      <w:pPr>
        <w:pStyle w:val="NoSpacing"/>
      </w:pPr>
    </w:p>
    <w:p w:rsidR="00F26ECF" w:rsidRDefault="00F26ECF" w:rsidP="00E71FC3">
      <w:pPr>
        <w:pStyle w:val="NoSpacing"/>
      </w:pPr>
      <w:r>
        <w:t>Son of Robert Bastard of Lynn(d.1478)(q.v.) and his wife, Isabella(q.v.).  (</w:t>
      </w:r>
      <w:proofErr w:type="spellStart"/>
      <w:r>
        <w:t>Logge</w:t>
      </w:r>
      <w:proofErr w:type="spellEnd"/>
      <w:r>
        <w:t xml:space="preserve"> I pp.86-94)</w:t>
      </w:r>
    </w:p>
    <w:p w:rsidR="00F26ECF" w:rsidRDefault="00F26ECF" w:rsidP="00E71FC3">
      <w:pPr>
        <w:pStyle w:val="NoSpacing"/>
      </w:pPr>
    </w:p>
    <w:p w:rsidR="00F26ECF" w:rsidRDefault="00F26ECF" w:rsidP="00E71FC3">
      <w:pPr>
        <w:pStyle w:val="NoSpacing"/>
      </w:pPr>
    </w:p>
    <w:p w:rsidR="00F26ECF" w:rsidRDefault="00F26ECF" w:rsidP="00F26ECF">
      <w:pPr>
        <w:pStyle w:val="NoSpacing"/>
      </w:pPr>
      <w:r>
        <w:t>24 May1478</w:t>
      </w:r>
      <w:r>
        <w:tab/>
        <w:t>His father bequeathed him various lands.   (ibid.)</w:t>
      </w:r>
    </w:p>
    <w:p w:rsidR="00F26ECF" w:rsidRDefault="00F26ECF" w:rsidP="00F26ECF">
      <w:pPr>
        <w:pStyle w:val="NoSpacing"/>
      </w:pPr>
    </w:p>
    <w:p w:rsidR="00F26ECF" w:rsidRDefault="00F26ECF" w:rsidP="00F26ECF">
      <w:pPr>
        <w:pStyle w:val="NoSpacing"/>
      </w:pPr>
    </w:p>
    <w:p w:rsidR="00F26ECF" w:rsidRPr="00F26ECF" w:rsidRDefault="00F26ECF" w:rsidP="00F26ECF">
      <w:pPr>
        <w:pStyle w:val="NoSpacing"/>
      </w:pPr>
      <w:r>
        <w:t>25 March 2018</w:t>
      </w:r>
      <w:bookmarkStart w:id="0" w:name="_GoBack"/>
      <w:bookmarkEnd w:id="0"/>
    </w:p>
    <w:sectPr w:rsidR="00F26ECF" w:rsidRPr="00F26E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ECF" w:rsidRDefault="00F26ECF" w:rsidP="00E71FC3">
      <w:pPr>
        <w:spacing w:after="0" w:line="240" w:lineRule="auto"/>
      </w:pPr>
      <w:r>
        <w:separator/>
      </w:r>
    </w:p>
  </w:endnote>
  <w:endnote w:type="continuationSeparator" w:id="0">
    <w:p w:rsidR="00F26ECF" w:rsidRDefault="00F26E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ECF" w:rsidRDefault="00F26ECF" w:rsidP="00E71FC3">
      <w:pPr>
        <w:spacing w:after="0" w:line="240" w:lineRule="auto"/>
      </w:pPr>
      <w:r>
        <w:separator/>
      </w:r>
    </w:p>
  </w:footnote>
  <w:footnote w:type="continuationSeparator" w:id="0">
    <w:p w:rsidR="00F26ECF" w:rsidRDefault="00F26E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C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22DD8"/>
  <w15:chartTrackingRefBased/>
  <w15:docId w15:val="{247ADADB-5C54-4158-A077-1CB6948C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2018-03-25T16:15:00Z</dcterms:created>
  <dcterms:modified xsi:type="dcterms:W3CDTF">2018-03-25T16:19:00Z</dcterms:modified>
</cp:coreProperties>
</file>